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CC" w:rsidRPr="00945A6D" w:rsidRDefault="00F163CC" w:rsidP="00F163CC">
      <w:pPr>
        <w:autoSpaceDE w:val="0"/>
        <w:autoSpaceDN w:val="0"/>
        <w:adjustRightInd w:val="0"/>
        <w:spacing w:after="0" w:line="240" w:lineRule="auto"/>
        <w:ind w:left="8460" w:hanging="3924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F163CC" w:rsidRPr="00945A6D" w:rsidRDefault="00F163CC" w:rsidP="00F163CC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945A6D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F163CC" w:rsidRPr="00945A6D" w:rsidRDefault="00F163CC" w:rsidP="00F163CC">
      <w:pPr>
        <w:autoSpaceDE w:val="0"/>
        <w:autoSpaceDN w:val="0"/>
        <w:adjustRightInd w:val="0"/>
        <w:spacing w:after="0" w:line="240" w:lineRule="auto"/>
        <w:ind w:left="4536"/>
        <w:rPr>
          <w:rFonts w:ascii="Calibri" w:eastAsia="Calibri" w:hAnsi="Calibri" w:cs="Times New Roman"/>
        </w:rPr>
      </w:pPr>
      <w:r w:rsidRPr="00945A6D">
        <w:rPr>
          <w:rFonts w:ascii="Times New Roman" w:eastAsia="Calibri" w:hAnsi="Times New Roman" w:cs="Times New Roman"/>
          <w:sz w:val="28"/>
          <w:szCs w:val="28"/>
        </w:rPr>
        <w:t>«Разв</w:t>
      </w:r>
      <w:r w:rsidR="00483E6E">
        <w:rPr>
          <w:rFonts w:ascii="Times New Roman" w:eastAsia="Calibri" w:hAnsi="Times New Roman" w:cs="Times New Roman"/>
          <w:sz w:val="28"/>
          <w:szCs w:val="28"/>
        </w:rPr>
        <w:t>итие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5A6D">
        <w:rPr>
          <w:rFonts w:ascii="Times New Roman" w:eastAsia="Calibri" w:hAnsi="Times New Roman" w:cs="Times New Roman"/>
          <w:sz w:val="28"/>
          <w:szCs w:val="28"/>
        </w:rPr>
        <w:t>района на 2014 – 2016 годы»</w:t>
      </w:r>
    </w:p>
    <w:p w:rsidR="00F163CC" w:rsidRDefault="00F163CC" w:rsidP="00483E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76AA" w:rsidRDefault="005D7E5F" w:rsidP="00483E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F163CC">
        <w:rPr>
          <w:rFonts w:ascii="Times New Roman" w:hAnsi="Times New Roman" w:cs="Times New Roman"/>
          <w:sz w:val="28"/>
          <w:szCs w:val="28"/>
        </w:rPr>
        <w:t xml:space="preserve">а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3E6E">
        <w:rPr>
          <w:rFonts w:ascii="Times New Roman" w:hAnsi="Times New Roman" w:cs="Times New Roman"/>
          <w:sz w:val="28"/>
          <w:szCs w:val="28"/>
        </w:rPr>
        <w:t>.</w:t>
      </w:r>
      <w:r w:rsidR="008120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="00D979F2">
        <w:rPr>
          <w:rFonts w:ascii="Times New Roman" w:hAnsi="Times New Roman" w:cs="Times New Roman"/>
          <w:sz w:val="28"/>
          <w:szCs w:val="28"/>
        </w:rPr>
        <w:t xml:space="preserve"> </w:t>
      </w:r>
      <w:r w:rsidR="00FC56FA">
        <w:rPr>
          <w:rFonts w:ascii="Times New Roman" w:hAnsi="Times New Roman" w:cs="Times New Roman"/>
          <w:sz w:val="28"/>
          <w:szCs w:val="28"/>
        </w:rPr>
        <w:t>в сфере</w:t>
      </w:r>
      <w:r w:rsidR="00D979F2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483E6E">
        <w:rPr>
          <w:rFonts w:ascii="Times New Roman" w:hAnsi="Times New Roman" w:cs="Times New Roman"/>
          <w:sz w:val="28"/>
          <w:szCs w:val="28"/>
        </w:rPr>
        <w:t>»</w:t>
      </w:r>
    </w:p>
    <w:p w:rsidR="00483E6E" w:rsidRDefault="00483E6E" w:rsidP="00483E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3CC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63CC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483E6E" w:rsidRPr="00F163CC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6276AA" w:rsidTr="006276AA">
        <w:tc>
          <w:tcPr>
            <w:tcW w:w="3652" w:type="dxa"/>
          </w:tcPr>
          <w:p w:rsidR="006276AA" w:rsidRDefault="006276AA" w:rsidP="008120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 w:rsidR="008120B0"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6276AA" w:rsidRDefault="00F163CC" w:rsidP="00FC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7E5F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муниципальной программы и прочие мероприятия</w:t>
            </w:r>
            <w:r w:rsidR="00D979F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FC56FA">
              <w:rPr>
                <w:rFonts w:ascii="Times New Roman" w:hAnsi="Times New Roman" w:cs="Times New Roman"/>
                <w:sz w:val="28"/>
                <w:szCs w:val="28"/>
              </w:rPr>
              <w:t>сфере</w:t>
            </w:r>
            <w:r w:rsidR="00D979F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276AA" w:rsidTr="006276AA">
        <w:tc>
          <w:tcPr>
            <w:tcW w:w="3652" w:type="dxa"/>
          </w:tcPr>
          <w:p w:rsidR="006276AA" w:rsidRDefault="008120B0" w:rsidP="00483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19" w:type="dxa"/>
          </w:tcPr>
          <w:p w:rsidR="006276AA" w:rsidRDefault="00F163CC" w:rsidP="00483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20B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образования </w:t>
            </w:r>
            <w:proofErr w:type="spellStart"/>
            <w:r w:rsidR="008120B0"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 w:rsidR="008120B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2014 – 2016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276AA" w:rsidTr="006276AA">
        <w:tc>
          <w:tcPr>
            <w:tcW w:w="3652" w:type="dxa"/>
          </w:tcPr>
          <w:p w:rsidR="006276AA" w:rsidRDefault="007E4C69" w:rsidP="00483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69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</w:t>
            </w:r>
            <w:r w:rsidR="00F163C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919" w:type="dxa"/>
          </w:tcPr>
          <w:p w:rsidR="006276AA" w:rsidRDefault="00767242" w:rsidP="00320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8D1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1EC4" w:rsidRDefault="000C01E6" w:rsidP="00320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276AA" w:rsidTr="006276AA">
        <w:tc>
          <w:tcPr>
            <w:tcW w:w="3652" w:type="dxa"/>
          </w:tcPr>
          <w:p w:rsidR="006276AA" w:rsidRDefault="008120B0" w:rsidP="00483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</w:t>
            </w:r>
            <w:r w:rsidR="006276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E4C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задачи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="006276AA"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8F2E24" w:rsidRDefault="007E4C69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>: Создание условий для эффективного управления отраслью.</w:t>
            </w:r>
          </w:p>
          <w:p w:rsidR="007E4C69" w:rsidRDefault="007E4C69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7E4C69" w:rsidRDefault="00483E6E" w:rsidP="0097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D86689">
              <w:rPr>
                <w:rFonts w:ascii="Times New Roman" w:hAnsi="Times New Roman" w:cs="Times New Roman"/>
                <w:sz w:val="28"/>
                <w:szCs w:val="28"/>
              </w:rPr>
              <w:t xml:space="preserve">ить 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>стабильно</w:t>
            </w:r>
            <w:r w:rsidR="00D866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</w:t>
            </w:r>
            <w:r w:rsidR="00D866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 и учреждений, обеспечивающих деятельность образовательных учреждений, направленно</w:t>
            </w:r>
            <w:r w:rsidR="00D866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5122">
              <w:rPr>
                <w:rFonts w:ascii="Times New Roman" w:hAnsi="Times New Roman" w:cs="Times New Roman"/>
                <w:sz w:val="28"/>
                <w:szCs w:val="28"/>
              </w:rPr>
              <w:t xml:space="preserve"> на эффективное управление отраслью</w:t>
            </w:r>
            <w:r w:rsidR="007E4C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4C69" w:rsidRDefault="00483E6E" w:rsidP="00355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86689" w:rsidRPr="00D86689">
              <w:rPr>
                <w:rFonts w:ascii="Times New Roman" w:hAnsi="Times New Roman" w:cs="Times New Roman"/>
                <w:sz w:val="28"/>
                <w:szCs w:val="28"/>
              </w:rPr>
              <w:t>Содействовать развитию профессионального потенциала педагогических работников муниципальной системы образования</w:t>
            </w:r>
            <w:r w:rsidR="00823D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3D63" w:rsidRPr="00972211" w:rsidRDefault="00483E6E" w:rsidP="00355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23D63">
              <w:rPr>
                <w:rFonts w:ascii="Times New Roman" w:hAnsi="Times New Roman" w:cs="Times New Roman"/>
                <w:sz w:val="28"/>
                <w:szCs w:val="28"/>
              </w:rPr>
              <w:t>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C05B9C" w:rsidTr="006276AA">
        <w:tc>
          <w:tcPr>
            <w:tcW w:w="3652" w:type="dxa"/>
          </w:tcPr>
          <w:p w:rsidR="00C05B9C" w:rsidRDefault="00C05B9C" w:rsidP="00483E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919" w:type="dxa"/>
          </w:tcPr>
          <w:p w:rsidR="00F163CC" w:rsidRDefault="00086398" w:rsidP="000A5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индикаторы, показатели подпрограммы представлены </w:t>
            </w:r>
            <w:r w:rsidR="00323E1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A58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приложении </w:t>
            </w:r>
          </w:p>
          <w:p w:rsidR="00FA5AC3" w:rsidRDefault="00F163CC" w:rsidP="00601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23E1F">
              <w:rPr>
                <w:rFonts w:ascii="Times New Roman" w:hAnsi="Times New Roman" w:cs="Times New Roman"/>
                <w:sz w:val="28"/>
                <w:szCs w:val="28"/>
              </w:rPr>
              <w:t>1 к подпрограмм</w:t>
            </w:r>
            <w:r w:rsidR="000A58C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276AA" w:rsidTr="006276AA">
        <w:tc>
          <w:tcPr>
            <w:tcW w:w="3652" w:type="dxa"/>
          </w:tcPr>
          <w:p w:rsidR="006276AA" w:rsidRDefault="00DE252C" w:rsidP="00601F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6276AA">
              <w:rPr>
                <w:rFonts w:ascii="Times New Roman" w:eastAsia="Calibri" w:hAnsi="Times New Roman" w:cs="Times New Roman"/>
                <w:sz w:val="28"/>
                <w:szCs w:val="28"/>
              </w:rPr>
              <w:t>роки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276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="006276AA" w:rsidRPr="009E2217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6276AA" w:rsidRDefault="008F2E24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2016 годы</w:t>
            </w:r>
          </w:p>
        </w:tc>
      </w:tr>
      <w:tr w:rsidR="00C05B9C" w:rsidTr="006276AA">
        <w:tc>
          <w:tcPr>
            <w:tcW w:w="3652" w:type="dxa"/>
          </w:tcPr>
          <w:p w:rsidR="00C05B9C" w:rsidRDefault="00C05B9C" w:rsidP="00DE25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19" w:type="dxa"/>
          </w:tcPr>
          <w:p w:rsidR="00C05B9C" w:rsidRDefault="00086398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финансируется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и местного бюджетов.</w:t>
            </w:r>
          </w:p>
          <w:p w:rsidR="00086398" w:rsidRDefault="00086398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ания подпрограммы составит 63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 xml:space="preserve">342,9 тыс. рублей из федерального бюджета, 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бюджета, 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086398" w:rsidRDefault="00086398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21188,9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483E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01E6" w:rsidRDefault="000C01E6" w:rsidP="00483E6E">
            <w:pPr>
              <w:tabs>
                <w:tab w:val="left" w:pos="8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483E6E">
              <w:rPr>
                <w:rFonts w:ascii="Times New Roman" w:hAnsi="Times New Roman" w:cs="Times New Roman"/>
                <w:sz w:val="28"/>
                <w:szCs w:val="28"/>
              </w:rPr>
              <w:t xml:space="preserve">2,9 тыс. рублей федерального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бюджета, </w:t>
            </w:r>
          </w:p>
          <w:p w:rsidR="00086398" w:rsidRDefault="00FA64A6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 xml:space="preserve">315,0 </w:t>
            </w:r>
            <w:r w:rsidR="00086398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398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086398" w:rsidRDefault="00FA64A6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19531,0</w:t>
            </w:r>
            <w:r w:rsidR="00086398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398">
              <w:rPr>
                <w:rFonts w:ascii="Times New Roman" w:hAnsi="Times New Roman" w:cs="Times New Roman"/>
                <w:sz w:val="28"/>
                <w:szCs w:val="28"/>
              </w:rPr>
              <w:t>рублей местного бюджета</w:t>
            </w:r>
            <w:r w:rsidR="008D1E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1EC4" w:rsidRPr="008D1EC4" w:rsidRDefault="00320CEB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483E6E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21388,1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</w:p>
          <w:p w:rsidR="008D1EC4" w:rsidRPr="008D1EC4" w:rsidRDefault="00FA64A6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8D1EC4" w:rsidRDefault="00FA64A6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рублей местного бюджета;</w:t>
            </w:r>
          </w:p>
          <w:p w:rsidR="008D1EC4" w:rsidRPr="008D1EC4" w:rsidRDefault="00320CEB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A64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483E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1EC4" w:rsidRPr="008D1EC4" w:rsidRDefault="00FA64A6" w:rsidP="008D1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1E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C4" w:rsidRPr="008D1EC4">
              <w:rPr>
                <w:rFonts w:ascii="Times New Roman" w:hAnsi="Times New Roman" w:cs="Times New Roman"/>
                <w:sz w:val="28"/>
                <w:szCs w:val="28"/>
              </w:rPr>
              <w:t>рублей краевого бюджета,</w:t>
            </w:r>
          </w:p>
          <w:p w:rsidR="008D1EC4" w:rsidRDefault="00FA64A6" w:rsidP="009F1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5D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5DF">
              <w:rPr>
                <w:rFonts w:ascii="Times New Roman" w:hAnsi="Times New Roman" w:cs="Times New Roman"/>
                <w:sz w:val="28"/>
                <w:szCs w:val="28"/>
              </w:rPr>
              <w:t>рублей местного бюджета.</w:t>
            </w:r>
          </w:p>
        </w:tc>
      </w:tr>
      <w:tr w:rsidR="00C05B9C" w:rsidTr="006276AA">
        <w:tc>
          <w:tcPr>
            <w:tcW w:w="3652" w:type="dxa"/>
          </w:tcPr>
          <w:p w:rsidR="00C05B9C" w:rsidRDefault="00C05B9C" w:rsidP="00DE25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5919" w:type="dxa"/>
          </w:tcPr>
          <w:p w:rsidR="00C05B9C" w:rsidRDefault="00323E1F" w:rsidP="008F2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подпрограммы осуществляют</w:t>
            </w:r>
            <w:r w:rsidR="00320C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20CEB" w:rsidRPr="00320CEB" w:rsidRDefault="00320CEB" w:rsidP="00320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0CE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320CEB"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 w:rsidRPr="00320CEB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</w:p>
          <w:p w:rsidR="00320CEB" w:rsidRDefault="00293EC3" w:rsidP="00320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Контрольно-счетный орган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депутатов,</w:t>
            </w:r>
          </w:p>
          <w:p w:rsidR="00320CEB" w:rsidRDefault="00320CEB" w:rsidP="00320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</w:tr>
    </w:tbl>
    <w:p w:rsidR="006276AA" w:rsidRDefault="006276AA" w:rsidP="00483E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D37" w:rsidRDefault="00320CEB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2.Основные разделы подпрограммы</w:t>
      </w:r>
    </w:p>
    <w:p w:rsidR="00320CEB" w:rsidRDefault="00320CEB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2.1.Постановка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</w:t>
      </w:r>
      <w:r w:rsidR="00483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обоснование необходимости разработки подпрограммы</w:t>
      </w:r>
    </w:p>
    <w:p w:rsidR="00483E6E" w:rsidRDefault="00483E6E" w:rsidP="00483E6E">
      <w:pPr>
        <w:pStyle w:val="a4"/>
        <w:spacing w:after="0" w:line="240" w:lineRule="auto"/>
        <w:ind w:left="1288"/>
        <w:jc w:val="center"/>
        <w:rPr>
          <w:rFonts w:ascii="Times New Roman" w:hAnsi="Times New Roman" w:cs="Times New Roman"/>
          <w:sz w:val="28"/>
          <w:szCs w:val="28"/>
        </w:rPr>
      </w:pPr>
    </w:p>
    <w:p w:rsidR="00B579A6" w:rsidRDefault="00320CEB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93EC3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93EC3"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50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3EC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293EC3">
        <w:rPr>
          <w:rFonts w:ascii="Times New Roman" w:hAnsi="Times New Roman" w:cs="Times New Roman"/>
          <w:sz w:val="28"/>
          <w:szCs w:val="28"/>
        </w:rPr>
        <w:t xml:space="preserve"> </w:t>
      </w:r>
      <w:r w:rsidR="000506AA">
        <w:rPr>
          <w:rFonts w:ascii="Times New Roman" w:hAnsi="Times New Roman" w:cs="Times New Roman"/>
          <w:sz w:val="28"/>
          <w:szCs w:val="28"/>
        </w:rPr>
        <w:t>района, осуществля</w:t>
      </w:r>
      <w:r w:rsidR="00293EC3">
        <w:rPr>
          <w:rFonts w:ascii="Times New Roman" w:hAnsi="Times New Roman" w:cs="Times New Roman"/>
          <w:sz w:val="28"/>
          <w:szCs w:val="28"/>
        </w:rPr>
        <w:t xml:space="preserve">ющим деятельность по решению вопросов местного значения, а также отдельных государственных полномочий, переданных органам местного самоуправления </w:t>
      </w:r>
      <w:proofErr w:type="spellStart"/>
      <w:r w:rsidR="00293EC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293EC3">
        <w:rPr>
          <w:rFonts w:ascii="Times New Roman" w:hAnsi="Times New Roman" w:cs="Times New Roman"/>
          <w:sz w:val="28"/>
          <w:szCs w:val="28"/>
        </w:rPr>
        <w:t xml:space="preserve"> района, в области образования и защиты прав детства. В связи с этим У</w:t>
      </w:r>
      <w:r w:rsidR="000C01E6">
        <w:rPr>
          <w:rFonts w:ascii="Times New Roman" w:hAnsi="Times New Roman" w:cs="Times New Roman"/>
          <w:sz w:val="28"/>
          <w:szCs w:val="28"/>
        </w:rPr>
        <w:t>п</w:t>
      </w:r>
      <w:r w:rsidR="00293EC3">
        <w:rPr>
          <w:rFonts w:ascii="Times New Roman" w:hAnsi="Times New Roman" w:cs="Times New Roman"/>
          <w:sz w:val="28"/>
          <w:szCs w:val="28"/>
        </w:rPr>
        <w:t>равление</w:t>
      </w:r>
      <w:r w:rsidR="000506AA">
        <w:rPr>
          <w:rFonts w:ascii="Times New Roman" w:hAnsi="Times New Roman" w:cs="Times New Roman"/>
          <w:sz w:val="28"/>
          <w:szCs w:val="28"/>
        </w:rPr>
        <w:t xml:space="preserve"> </w:t>
      </w:r>
      <w:r w:rsidR="00FA5AC3">
        <w:rPr>
          <w:rFonts w:ascii="Times New Roman" w:hAnsi="Times New Roman" w:cs="Times New Roman"/>
          <w:sz w:val="28"/>
          <w:szCs w:val="28"/>
        </w:rPr>
        <w:t>решает следующие задачи</w:t>
      </w:r>
      <w:r w:rsidR="00B579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06AA" w:rsidRDefault="000506AA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579A6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0506AA">
        <w:rPr>
          <w:rFonts w:ascii="Times New Roman" w:hAnsi="Times New Roman" w:cs="Times New Roman"/>
          <w:sz w:val="28"/>
          <w:szCs w:val="28"/>
        </w:rPr>
        <w:t>работку проектов правовых актов</w:t>
      </w:r>
      <w:r w:rsidR="00293EC3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областях дошкольного, начального общего, основного общего, среднего общего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FA5AC3" w:rsidRDefault="00293EC3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722A4" w:rsidRPr="008722A4">
        <w:rPr>
          <w:rFonts w:ascii="Times New Roman" w:hAnsi="Times New Roman" w:cs="Times New Roman"/>
          <w:sz w:val="28"/>
          <w:szCs w:val="28"/>
        </w:rPr>
        <w:t xml:space="preserve"> </w:t>
      </w:r>
      <w:r w:rsidR="00B579A6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2D7286">
        <w:rPr>
          <w:rFonts w:ascii="Times New Roman" w:hAnsi="Times New Roman" w:cs="Times New Roman"/>
          <w:sz w:val="28"/>
          <w:szCs w:val="28"/>
        </w:rPr>
        <w:t xml:space="preserve">планирование, организацию, регулирование и контроль деятельности муниципальных образовательных учреждений, </w:t>
      </w:r>
      <w:r>
        <w:rPr>
          <w:rFonts w:ascii="Times New Roman" w:hAnsi="Times New Roman" w:cs="Times New Roman"/>
          <w:sz w:val="28"/>
          <w:szCs w:val="28"/>
        </w:rPr>
        <w:t>в отношении которых Управлени</w:t>
      </w:r>
      <w:r w:rsidR="00DB7F5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переданы функции и полномочия </w:t>
      </w:r>
      <w:r w:rsidRPr="002D6F40">
        <w:rPr>
          <w:rFonts w:ascii="Times New Roman" w:hAnsi="Times New Roman" w:cs="Times New Roman"/>
          <w:sz w:val="28"/>
          <w:szCs w:val="28"/>
        </w:rPr>
        <w:t>учредителя</w:t>
      </w:r>
      <w:r w:rsidR="00DB7F52">
        <w:rPr>
          <w:rFonts w:ascii="Times New Roman" w:hAnsi="Times New Roman" w:cs="Times New Roman"/>
          <w:sz w:val="28"/>
          <w:szCs w:val="28"/>
        </w:rPr>
        <w:t>;</w:t>
      </w:r>
      <w:r w:rsidR="00FA5A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F52" w:rsidRPr="008722A4" w:rsidRDefault="00DB7F52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579A6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 муниципальными образовательными учреждениями, в отношении которых Управление выступает главным распорядителем бюджетных средств.</w:t>
      </w:r>
    </w:p>
    <w:p w:rsidR="00FA5AC3" w:rsidRDefault="00FA5AC3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AC3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A5AC3">
        <w:rPr>
          <w:rFonts w:ascii="Times New Roman" w:hAnsi="Times New Roman" w:cs="Times New Roman"/>
          <w:sz w:val="28"/>
          <w:szCs w:val="28"/>
        </w:rPr>
        <w:t xml:space="preserve">равление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A5AC3">
        <w:rPr>
          <w:rFonts w:ascii="Times New Roman" w:hAnsi="Times New Roman" w:cs="Times New Roman"/>
          <w:sz w:val="28"/>
          <w:szCs w:val="28"/>
        </w:rPr>
        <w:t>реализует в пределах своей компетентности единую стратегию развития му</w:t>
      </w:r>
      <w:r>
        <w:rPr>
          <w:rFonts w:ascii="Times New Roman" w:hAnsi="Times New Roman" w:cs="Times New Roman"/>
          <w:sz w:val="28"/>
          <w:szCs w:val="28"/>
        </w:rPr>
        <w:t>ниципальной системы образования, в том числе и развитие профессионального потенциала педагогических работников муниципальной системы образования.</w:t>
      </w:r>
    </w:p>
    <w:p w:rsidR="002D6F40" w:rsidRDefault="002D6F40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 в Управлении образования </w:t>
      </w:r>
      <w:r w:rsidR="00D23018">
        <w:rPr>
          <w:rFonts w:ascii="Times New Roman" w:hAnsi="Times New Roman" w:cs="Times New Roman"/>
          <w:sz w:val="28"/>
          <w:szCs w:val="28"/>
        </w:rPr>
        <w:t xml:space="preserve">функционирует отдел опеки и попечительства, который обеспечивает соблюдение мер социальной поддержки детей-сирот и детей, оставшихся без попечения родителей на территории </w:t>
      </w:r>
      <w:proofErr w:type="spellStart"/>
      <w:r w:rsidR="00D23018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D2301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D6F40" w:rsidRDefault="002D6F40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22A4">
        <w:rPr>
          <w:rFonts w:ascii="Times New Roman" w:hAnsi="Times New Roman" w:cs="Times New Roman"/>
          <w:sz w:val="28"/>
          <w:szCs w:val="28"/>
        </w:rPr>
        <w:t xml:space="preserve">Исполнение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8722A4">
        <w:rPr>
          <w:rFonts w:ascii="Times New Roman" w:hAnsi="Times New Roman" w:cs="Times New Roman"/>
          <w:sz w:val="28"/>
          <w:szCs w:val="28"/>
        </w:rPr>
        <w:t xml:space="preserve">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483E6E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B7F52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DB7F52">
        <w:rPr>
          <w:rFonts w:ascii="Times New Roman" w:hAnsi="Times New Roman" w:cs="Times New Roman"/>
          <w:sz w:val="28"/>
          <w:szCs w:val="28"/>
        </w:rPr>
        <w:t>17.07.2012 № 144-р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F52">
        <w:rPr>
          <w:rFonts w:ascii="Times New Roman" w:hAnsi="Times New Roman" w:cs="Times New Roman"/>
          <w:sz w:val="28"/>
          <w:szCs w:val="28"/>
        </w:rPr>
        <w:t xml:space="preserve">с целью централизованного ведения бухгалтерского учета финансово-хозяйственной деятельности муниципальных учреждений района (бюджетных, казенных) </w:t>
      </w:r>
      <w:r>
        <w:rPr>
          <w:rFonts w:ascii="Times New Roman" w:hAnsi="Times New Roman" w:cs="Times New Roman"/>
          <w:sz w:val="28"/>
          <w:szCs w:val="28"/>
        </w:rPr>
        <w:t xml:space="preserve">создано </w:t>
      </w:r>
      <w:r w:rsidR="00DB7F5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«Межведомственная централизованная бухгалтерия </w:t>
      </w:r>
      <w:proofErr w:type="spellStart"/>
      <w:r w:rsidR="00DB7F52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DB7F52">
        <w:rPr>
          <w:rFonts w:ascii="Times New Roman" w:hAnsi="Times New Roman" w:cs="Times New Roman"/>
          <w:sz w:val="28"/>
          <w:szCs w:val="28"/>
        </w:rPr>
        <w:t xml:space="preserve"> района» (далее МКУ МЦБ), </w:t>
      </w:r>
      <w:r>
        <w:rPr>
          <w:rFonts w:ascii="Times New Roman" w:hAnsi="Times New Roman" w:cs="Times New Roman"/>
          <w:sz w:val="28"/>
          <w:szCs w:val="28"/>
        </w:rPr>
        <w:t>которое</w:t>
      </w:r>
      <w:r w:rsidR="00A630B5">
        <w:rPr>
          <w:rFonts w:ascii="Times New Roman" w:hAnsi="Times New Roman" w:cs="Times New Roman"/>
          <w:sz w:val="28"/>
          <w:szCs w:val="28"/>
        </w:rPr>
        <w:t xml:space="preserve">  осуществляет свою деятельность согласно заключенным договорам на бухгалтерское обслуживание учреждений и осуществления иных сопутствующих функций в обслуживаемых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630B5">
        <w:rPr>
          <w:rFonts w:ascii="Times New Roman" w:hAnsi="Times New Roman" w:cs="Times New Roman"/>
          <w:sz w:val="28"/>
          <w:szCs w:val="28"/>
        </w:rPr>
        <w:t>Основными задачами, стоящими</w:t>
      </w:r>
      <w:r>
        <w:rPr>
          <w:rFonts w:ascii="Times New Roman" w:hAnsi="Times New Roman" w:cs="Times New Roman"/>
          <w:sz w:val="28"/>
          <w:szCs w:val="28"/>
        </w:rPr>
        <w:t xml:space="preserve"> перед МКУ</w:t>
      </w:r>
      <w:r w:rsidR="00A630B5">
        <w:rPr>
          <w:rFonts w:ascii="Times New Roman" w:hAnsi="Times New Roman" w:cs="Times New Roman"/>
          <w:sz w:val="28"/>
          <w:szCs w:val="28"/>
        </w:rPr>
        <w:t xml:space="preserve"> МЦБ,</w:t>
      </w:r>
      <w:r>
        <w:rPr>
          <w:rFonts w:ascii="Times New Roman" w:hAnsi="Times New Roman" w:cs="Times New Roman"/>
          <w:sz w:val="28"/>
          <w:szCs w:val="28"/>
        </w:rPr>
        <w:t xml:space="preserve"> явля</w:t>
      </w:r>
      <w:r w:rsidR="00A630B5">
        <w:rPr>
          <w:rFonts w:ascii="Times New Roman" w:hAnsi="Times New Roman" w:cs="Times New Roman"/>
          <w:sz w:val="28"/>
          <w:szCs w:val="28"/>
        </w:rPr>
        <w:t>ются:</w:t>
      </w:r>
    </w:p>
    <w:p w:rsidR="00A630B5" w:rsidRPr="00483E6E" w:rsidRDefault="00483E6E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630B5" w:rsidRPr="00483E6E">
        <w:rPr>
          <w:rFonts w:ascii="Times New Roman" w:hAnsi="Times New Roman" w:cs="Times New Roman"/>
          <w:sz w:val="28"/>
          <w:szCs w:val="28"/>
        </w:rPr>
        <w:t>Формирование полной и достоверной информации о деятельности обслуживаемых учреждений и их имущественном положении, необходимой внутренним пользователям бухгалтерской отчетности – руководителям, учредителям, участникам и собственникам имущества обслуживаемых учреждений, а также внешним пользователям бухгалтерской отчетности;</w:t>
      </w:r>
    </w:p>
    <w:p w:rsidR="00A630B5" w:rsidRPr="00483E6E" w:rsidRDefault="00483E6E" w:rsidP="00483E6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630B5" w:rsidRPr="00483E6E">
        <w:rPr>
          <w:rFonts w:ascii="Times New Roman" w:hAnsi="Times New Roman" w:cs="Times New Roman"/>
          <w:sz w:val="28"/>
          <w:szCs w:val="28"/>
        </w:rPr>
        <w:t xml:space="preserve">Обеспечение информацией, необходимой </w:t>
      </w:r>
      <w:r w:rsidR="00B579A6" w:rsidRPr="00483E6E">
        <w:rPr>
          <w:rFonts w:ascii="Times New Roman" w:hAnsi="Times New Roman" w:cs="Times New Roman"/>
          <w:sz w:val="28"/>
          <w:szCs w:val="28"/>
        </w:rPr>
        <w:t xml:space="preserve">внутренним и внешним пользователям бухгалтерской отчетности для </w:t>
      </w:r>
      <w:proofErr w:type="gramStart"/>
      <w:r w:rsidR="00B579A6" w:rsidRPr="00483E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579A6" w:rsidRPr="00483E6E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при осуществлении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</w:p>
    <w:p w:rsidR="00B579A6" w:rsidRPr="00483E6E" w:rsidRDefault="00483E6E" w:rsidP="00483E6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579A6" w:rsidRPr="00483E6E">
        <w:rPr>
          <w:rFonts w:ascii="Times New Roman" w:hAnsi="Times New Roman" w:cs="Times New Roman"/>
          <w:sz w:val="28"/>
          <w:szCs w:val="28"/>
        </w:rPr>
        <w:t>Предотвращение отрицательных результатов хозяйственной деятельности и выявление внутрихозяйственных резервов обеспечения их финансовой устойчивости.</w:t>
      </w:r>
    </w:p>
    <w:p w:rsidR="00D23018" w:rsidRDefault="00D23018" w:rsidP="00483E6E">
      <w:pPr>
        <w:pStyle w:val="a4"/>
        <w:spacing w:after="0" w:line="240" w:lineRule="auto"/>
        <w:ind w:left="-142"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BC32A1" w:rsidRPr="00BC32A1">
        <w:rPr>
          <w:rFonts w:ascii="Times New Roman" w:hAnsi="Times New Roman" w:cs="Times New Roman"/>
          <w:sz w:val="28"/>
          <w:szCs w:val="28"/>
        </w:rPr>
        <w:t>Основная цель, задачи</w:t>
      </w:r>
      <w:r w:rsidR="00D91011">
        <w:rPr>
          <w:rFonts w:ascii="Times New Roman" w:hAnsi="Times New Roman" w:cs="Times New Roman"/>
          <w:sz w:val="28"/>
          <w:szCs w:val="28"/>
        </w:rPr>
        <w:t>, этапы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2A1" w:rsidRPr="00BC32A1">
        <w:rPr>
          <w:rFonts w:ascii="Times New Roman" w:hAnsi="Times New Roman" w:cs="Times New Roman"/>
          <w:sz w:val="28"/>
          <w:szCs w:val="28"/>
        </w:rPr>
        <w:t>и сроки выполнения подпрограммы, целевые индикаторы</w:t>
      </w:r>
    </w:p>
    <w:p w:rsidR="00483E6E" w:rsidRDefault="00483E6E" w:rsidP="00483E6E">
      <w:pPr>
        <w:pStyle w:val="a4"/>
        <w:spacing w:after="0" w:line="240" w:lineRule="auto"/>
        <w:ind w:left="-142"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Целью подпрограммы является: </w:t>
      </w:r>
      <w:r w:rsidR="00F163CC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Pr="00BC32A1">
        <w:rPr>
          <w:rFonts w:ascii="Times New Roman" w:hAnsi="Times New Roman" w:cs="Times New Roman"/>
          <w:sz w:val="28"/>
          <w:szCs w:val="28"/>
        </w:rPr>
        <w:t>эффективно</w:t>
      </w:r>
      <w:r w:rsidR="00F163CC">
        <w:rPr>
          <w:rFonts w:ascii="Times New Roman" w:hAnsi="Times New Roman" w:cs="Times New Roman"/>
          <w:sz w:val="28"/>
          <w:szCs w:val="28"/>
        </w:rPr>
        <w:t>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управления отраслью.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BC32A1">
        <w:rPr>
          <w:rFonts w:ascii="Times New Roman" w:hAnsi="Times New Roman" w:cs="Times New Roman"/>
          <w:sz w:val="28"/>
          <w:szCs w:val="28"/>
        </w:rPr>
        <w:t>еспеч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BC32A1">
        <w:rPr>
          <w:rFonts w:ascii="Times New Roman" w:hAnsi="Times New Roman" w:cs="Times New Roman"/>
          <w:sz w:val="28"/>
          <w:szCs w:val="28"/>
        </w:rPr>
        <w:t>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отраслью;</w:t>
      </w:r>
    </w:p>
    <w:p w:rsidR="00BC32A1" w:rsidRDefault="00483E6E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C32A1" w:rsidRPr="00BC32A1">
        <w:rPr>
          <w:rFonts w:ascii="Times New Roman" w:hAnsi="Times New Roman" w:cs="Times New Roman"/>
          <w:sz w:val="28"/>
          <w:szCs w:val="28"/>
        </w:rPr>
        <w:t>Содействовать развитию профессионального потенциала педагогических работников муниципальной системы образования</w:t>
      </w:r>
      <w:r w:rsidR="00D23018">
        <w:rPr>
          <w:rFonts w:ascii="Times New Roman" w:hAnsi="Times New Roman" w:cs="Times New Roman"/>
          <w:sz w:val="28"/>
          <w:szCs w:val="28"/>
        </w:rPr>
        <w:t>;</w:t>
      </w:r>
    </w:p>
    <w:p w:rsidR="00D23018" w:rsidRDefault="00483E6E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6496C">
        <w:rPr>
          <w:rFonts w:ascii="Times New Roman" w:hAnsi="Times New Roman" w:cs="Times New Roman"/>
          <w:sz w:val="28"/>
          <w:szCs w:val="28"/>
        </w:rPr>
        <w:t>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Срок выполнения </w:t>
      </w:r>
      <w:r w:rsidR="00D91011">
        <w:rPr>
          <w:rFonts w:ascii="Times New Roman" w:hAnsi="Times New Roman" w:cs="Times New Roman"/>
          <w:sz w:val="28"/>
          <w:szCs w:val="28"/>
        </w:rPr>
        <w:t>под</w:t>
      </w:r>
      <w:r w:rsidRPr="00BC32A1">
        <w:rPr>
          <w:rFonts w:ascii="Times New Roman" w:hAnsi="Times New Roman" w:cs="Times New Roman"/>
          <w:sz w:val="28"/>
          <w:szCs w:val="28"/>
        </w:rPr>
        <w:t>программы: 2014-2016 годы.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 представлен в</w:t>
      </w:r>
      <w:r w:rsidR="00D91011">
        <w:rPr>
          <w:rFonts w:ascii="Times New Roman" w:hAnsi="Times New Roman" w:cs="Times New Roman"/>
          <w:sz w:val="28"/>
          <w:szCs w:val="28"/>
        </w:rPr>
        <w:t xml:space="preserve"> приложении № 1 к подпрограмме </w:t>
      </w:r>
      <w:r w:rsidR="00F163CC">
        <w:rPr>
          <w:rFonts w:ascii="Times New Roman" w:hAnsi="Times New Roman" w:cs="Times New Roman"/>
          <w:sz w:val="28"/>
          <w:szCs w:val="28"/>
        </w:rPr>
        <w:t xml:space="preserve">№ </w:t>
      </w:r>
      <w:r w:rsidR="00D91011">
        <w:rPr>
          <w:rFonts w:ascii="Times New Roman" w:hAnsi="Times New Roman" w:cs="Times New Roman"/>
          <w:sz w:val="28"/>
          <w:szCs w:val="28"/>
        </w:rPr>
        <w:t>2</w:t>
      </w:r>
      <w:r w:rsidRPr="00BC32A1">
        <w:rPr>
          <w:rFonts w:ascii="Times New Roman" w:hAnsi="Times New Roman" w:cs="Times New Roman"/>
          <w:sz w:val="28"/>
          <w:szCs w:val="28"/>
        </w:rPr>
        <w:t xml:space="preserve"> «Обеспечение реализации </w:t>
      </w:r>
      <w:r w:rsidR="00D91011">
        <w:rPr>
          <w:rFonts w:ascii="Times New Roman" w:hAnsi="Times New Roman" w:cs="Times New Roman"/>
          <w:sz w:val="28"/>
          <w:szCs w:val="28"/>
        </w:rPr>
        <w:t>муниципальной</w:t>
      </w:r>
      <w:r w:rsidRPr="00BC32A1">
        <w:rPr>
          <w:rFonts w:ascii="Times New Roman" w:hAnsi="Times New Roman" w:cs="Times New Roman"/>
          <w:sz w:val="28"/>
          <w:szCs w:val="28"/>
        </w:rPr>
        <w:t xml:space="preserve"> программы и прочие мероприятия</w:t>
      </w:r>
      <w:r w:rsidR="00FC56FA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="00483E6E">
        <w:rPr>
          <w:rFonts w:ascii="Times New Roman" w:hAnsi="Times New Roman" w:cs="Times New Roman"/>
          <w:sz w:val="28"/>
          <w:szCs w:val="28"/>
        </w:rPr>
        <w:t>»</w:t>
      </w:r>
    </w:p>
    <w:p w:rsidR="00D91011" w:rsidRDefault="00D91011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BC32A1" w:rsidRPr="00BC32A1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483E6E" w:rsidRP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</w:t>
      </w:r>
      <w:r w:rsidR="00823D63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823D6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823D6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D91011">
        <w:rPr>
          <w:rFonts w:ascii="Times New Roman" w:hAnsi="Times New Roman" w:cs="Times New Roman"/>
          <w:sz w:val="28"/>
          <w:szCs w:val="28"/>
        </w:rPr>
        <w:t>Управлением образования адми</w:t>
      </w:r>
      <w:r w:rsidR="00823D63">
        <w:rPr>
          <w:rFonts w:ascii="Times New Roman" w:hAnsi="Times New Roman" w:cs="Times New Roman"/>
          <w:sz w:val="28"/>
          <w:szCs w:val="28"/>
        </w:rPr>
        <w:t xml:space="preserve">нистрации </w:t>
      </w:r>
      <w:proofErr w:type="spellStart"/>
      <w:r w:rsidR="00823D6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823D6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D91011">
        <w:rPr>
          <w:rFonts w:ascii="Times New Roman" w:hAnsi="Times New Roman" w:cs="Times New Roman"/>
          <w:sz w:val="28"/>
          <w:szCs w:val="28"/>
        </w:rPr>
        <w:t>М</w:t>
      </w:r>
      <w:r w:rsidR="00F163CC">
        <w:rPr>
          <w:rFonts w:ascii="Times New Roman" w:hAnsi="Times New Roman" w:cs="Times New Roman"/>
          <w:sz w:val="28"/>
          <w:szCs w:val="28"/>
        </w:rPr>
        <w:t>униципальн</w:t>
      </w:r>
      <w:r w:rsidR="00823D63">
        <w:rPr>
          <w:rFonts w:ascii="Times New Roman" w:hAnsi="Times New Roman" w:cs="Times New Roman"/>
          <w:sz w:val="28"/>
          <w:szCs w:val="28"/>
        </w:rPr>
        <w:t xml:space="preserve">ым </w:t>
      </w:r>
      <w:r w:rsidR="00F163CC">
        <w:rPr>
          <w:rFonts w:ascii="Times New Roman" w:hAnsi="Times New Roman" w:cs="Times New Roman"/>
          <w:sz w:val="28"/>
          <w:szCs w:val="28"/>
        </w:rPr>
        <w:t>казенн</w:t>
      </w:r>
      <w:r w:rsidR="00823D63">
        <w:rPr>
          <w:rFonts w:ascii="Times New Roman" w:hAnsi="Times New Roman" w:cs="Times New Roman"/>
          <w:sz w:val="28"/>
          <w:szCs w:val="28"/>
        </w:rPr>
        <w:t>ым</w:t>
      </w:r>
      <w:r w:rsidR="00F163CC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23D63">
        <w:rPr>
          <w:rFonts w:ascii="Times New Roman" w:hAnsi="Times New Roman" w:cs="Times New Roman"/>
          <w:sz w:val="28"/>
          <w:szCs w:val="28"/>
        </w:rPr>
        <w:t>м</w:t>
      </w:r>
      <w:r w:rsidR="00F163CC">
        <w:rPr>
          <w:rFonts w:ascii="Times New Roman" w:hAnsi="Times New Roman" w:cs="Times New Roman"/>
          <w:sz w:val="28"/>
          <w:szCs w:val="28"/>
        </w:rPr>
        <w:t xml:space="preserve"> «</w:t>
      </w:r>
      <w:r w:rsidR="00D91011">
        <w:rPr>
          <w:rFonts w:ascii="Times New Roman" w:hAnsi="Times New Roman" w:cs="Times New Roman"/>
          <w:sz w:val="28"/>
          <w:szCs w:val="28"/>
        </w:rPr>
        <w:t>М</w:t>
      </w:r>
      <w:r w:rsidR="00F163CC">
        <w:rPr>
          <w:rFonts w:ascii="Times New Roman" w:hAnsi="Times New Roman" w:cs="Times New Roman"/>
          <w:sz w:val="28"/>
          <w:szCs w:val="28"/>
        </w:rPr>
        <w:t xml:space="preserve">ежведомственная централизованная бухгалтерия </w:t>
      </w:r>
      <w:proofErr w:type="spellStart"/>
      <w:r w:rsidR="00F163CC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163CC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BC32A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91011">
        <w:rPr>
          <w:rFonts w:ascii="Times New Roman" w:hAnsi="Times New Roman" w:cs="Times New Roman"/>
          <w:sz w:val="28"/>
          <w:szCs w:val="28"/>
        </w:rPr>
        <w:t>переданными полномочиями.</w:t>
      </w:r>
    </w:p>
    <w:p w:rsidR="00BC32A1" w:rsidRPr="00BC32A1" w:rsidRDefault="00BC32A1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BC32A1" w:rsidRPr="00BC32A1">
        <w:rPr>
          <w:rFonts w:ascii="Times New Roman" w:hAnsi="Times New Roman" w:cs="Times New Roman"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2A1" w:rsidRPr="00BC32A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BC32A1" w:rsidRPr="00BC32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2A1" w:rsidRPr="00BC32A1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483E6E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Управление реализацией подпрограммы осуществляет </w:t>
      </w:r>
      <w:r w:rsidR="00D91011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="00D91011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D91011">
        <w:rPr>
          <w:rFonts w:ascii="Times New Roman" w:hAnsi="Times New Roman" w:cs="Times New Roman"/>
          <w:sz w:val="28"/>
          <w:szCs w:val="28"/>
        </w:rPr>
        <w:t xml:space="preserve"> района и МКУ МЦБ</w:t>
      </w:r>
      <w:r w:rsidRPr="00BC32A1">
        <w:rPr>
          <w:rFonts w:ascii="Times New Roman" w:hAnsi="Times New Roman" w:cs="Times New Roman"/>
          <w:sz w:val="28"/>
          <w:szCs w:val="28"/>
        </w:rPr>
        <w:t>, которые несут ответственность за выполнение ее мероприятий, по которым являются главными распорядителями средств, и целевое использование средств.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32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32A1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осуществляют финансов</w:t>
      </w:r>
      <w:r w:rsidR="00D91011">
        <w:rPr>
          <w:rFonts w:ascii="Times New Roman" w:hAnsi="Times New Roman" w:cs="Times New Roman"/>
          <w:sz w:val="28"/>
          <w:szCs w:val="28"/>
        </w:rPr>
        <w:t>ое управление адм</w:t>
      </w:r>
      <w:r w:rsidR="0088397F">
        <w:rPr>
          <w:rFonts w:ascii="Times New Roman" w:hAnsi="Times New Roman" w:cs="Times New Roman"/>
          <w:sz w:val="28"/>
          <w:szCs w:val="28"/>
        </w:rPr>
        <w:t xml:space="preserve">инистрации </w:t>
      </w:r>
      <w:proofErr w:type="spellStart"/>
      <w:r w:rsidR="0088397F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88397F">
        <w:rPr>
          <w:rFonts w:ascii="Times New Roman" w:hAnsi="Times New Roman" w:cs="Times New Roman"/>
          <w:sz w:val="28"/>
          <w:szCs w:val="28"/>
        </w:rPr>
        <w:t xml:space="preserve"> района, к</w:t>
      </w:r>
      <w:r w:rsidR="0088397F" w:rsidRPr="0088397F">
        <w:rPr>
          <w:rFonts w:ascii="Times New Roman" w:hAnsi="Times New Roman" w:cs="Times New Roman"/>
          <w:sz w:val="28"/>
          <w:szCs w:val="28"/>
        </w:rPr>
        <w:t xml:space="preserve">онтрольно-счетный орган </w:t>
      </w:r>
      <w:proofErr w:type="spellStart"/>
      <w:r w:rsidR="0088397F" w:rsidRPr="0088397F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88397F" w:rsidRPr="0088397F">
        <w:rPr>
          <w:rFonts w:ascii="Times New Roman" w:hAnsi="Times New Roman" w:cs="Times New Roman"/>
          <w:sz w:val="28"/>
          <w:szCs w:val="28"/>
        </w:rPr>
        <w:t xml:space="preserve"> районного Совета депутатов,</w:t>
      </w:r>
      <w:r w:rsidR="008839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2A1" w:rsidRPr="00BC32A1" w:rsidRDefault="00BC32A1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BC32A1" w:rsidRPr="00BC32A1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</w:t>
      </w:r>
    </w:p>
    <w:p w:rsidR="00483E6E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B74DC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проводится</w:t>
      </w:r>
      <w:r w:rsidR="006B74DC">
        <w:rPr>
          <w:rFonts w:ascii="Times New Roman" w:hAnsi="Times New Roman" w:cs="Times New Roman"/>
          <w:sz w:val="28"/>
          <w:szCs w:val="28"/>
        </w:rPr>
        <w:t xml:space="preserve"> </w:t>
      </w:r>
      <w:r w:rsidR="00F163CC"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  <w:r w:rsidR="006B74D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B74DC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B74D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Обязательным условием эффективности программы является успешное выполнение целевых индикаторов и показателей подпрограммы, а также мероприятий в установленные сроки.</w:t>
      </w:r>
    </w:p>
    <w:p w:rsidR="00BC32A1" w:rsidRPr="00BC32A1" w:rsidRDefault="00BC32A1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BC32A1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2.6.Мероприятия подпрограммы</w:t>
      </w:r>
    </w:p>
    <w:p w:rsidR="00483E6E" w:rsidRP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>Мероприятия подпрограммы представлены в</w:t>
      </w:r>
      <w:r w:rsidR="006B74DC">
        <w:rPr>
          <w:rFonts w:ascii="Times New Roman" w:hAnsi="Times New Roman" w:cs="Times New Roman"/>
          <w:sz w:val="28"/>
          <w:szCs w:val="28"/>
        </w:rPr>
        <w:t xml:space="preserve"> приложении № 2 к подпрограмме 2</w:t>
      </w:r>
      <w:r w:rsidR="00FC56FA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 xml:space="preserve">«Обеспечение реализации </w:t>
      </w:r>
      <w:r w:rsidR="006B74DC">
        <w:rPr>
          <w:rFonts w:ascii="Times New Roman" w:hAnsi="Times New Roman" w:cs="Times New Roman"/>
          <w:sz w:val="28"/>
          <w:szCs w:val="28"/>
        </w:rPr>
        <w:t>муниципальной</w:t>
      </w:r>
      <w:r w:rsidRPr="00BC32A1">
        <w:rPr>
          <w:rFonts w:ascii="Times New Roman" w:hAnsi="Times New Roman" w:cs="Times New Roman"/>
          <w:sz w:val="28"/>
          <w:szCs w:val="28"/>
        </w:rPr>
        <w:t xml:space="preserve"> программы и прочие мероприятия</w:t>
      </w:r>
      <w:r w:rsidR="00FC56FA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BC32A1">
        <w:rPr>
          <w:rFonts w:ascii="Times New Roman" w:hAnsi="Times New Roman" w:cs="Times New Roman"/>
          <w:sz w:val="28"/>
          <w:szCs w:val="28"/>
        </w:rPr>
        <w:t>».</w:t>
      </w:r>
    </w:p>
    <w:p w:rsidR="00F163CC" w:rsidRPr="00BC32A1" w:rsidRDefault="00F163CC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</w:t>
      </w:r>
      <w:r w:rsidR="00BC32A1" w:rsidRPr="00BC32A1">
        <w:rPr>
          <w:rFonts w:ascii="Times New Roman" w:hAnsi="Times New Roman" w:cs="Times New Roman"/>
          <w:sz w:val="28"/>
          <w:szCs w:val="28"/>
        </w:rPr>
        <w:t>Обоснование финансовых, материальных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2A1" w:rsidRPr="00BC32A1">
        <w:rPr>
          <w:rFonts w:ascii="Times New Roman" w:hAnsi="Times New Roman" w:cs="Times New Roman"/>
          <w:sz w:val="28"/>
          <w:szCs w:val="28"/>
        </w:rPr>
        <w:t>трудовых затрат (ресурсное обеспечение подпрограммы)</w:t>
      </w:r>
    </w:p>
    <w:p w:rsidR="00483E6E" w:rsidRDefault="00483E6E" w:rsidP="00483E6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за счет средств </w:t>
      </w:r>
      <w:r w:rsidR="0046496C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BC32A1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6B74DC">
        <w:rPr>
          <w:rFonts w:ascii="Times New Roman" w:hAnsi="Times New Roman" w:cs="Times New Roman"/>
          <w:sz w:val="28"/>
          <w:szCs w:val="28"/>
        </w:rPr>
        <w:t xml:space="preserve">и местного </w:t>
      </w:r>
      <w:r w:rsidRPr="00BC32A1">
        <w:rPr>
          <w:rFonts w:ascii="Times New Roman" w:hAnsi="Times New Roman" w:cs="Times New Roman"/>
          <w:sz w:val="28"/>
          <w:szCs w:val="28"/>
        </w:rPr>
        <w:t>бюджет</w:t>
      </w:r>
      <w:r w:rsidR="006B74DC">
        <w:rPr>
          <w:rFonts w:ascii="Times New Roman" w:hAnsi="Times New Roman" w:cs="Times New Roman"/>
          <w:sz w:val="28"/>
          <w:szCs w:val="28"/>
        </w:rPr>
        <w:t>ов</w:t>
      </w:r>
      <w:r w:rsidRPr="00BC32A1">
        <w:rPr>
          <w:rFonts w:ascii="Times New Roman" w:hAnsi="Times New Roman" w:cs="Times New Roman"/>
          <w:sz w:val="28"/>
          <w:szCs w:val="28"/>
        </w:rPr>
        <w:t>.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Средства, запланированные на реализацию подпрограммы, составляют </w:t>
      </w:r>
      <w:r w:rsidR="00FC56FA">
        <w:rPr>
          <w:rFonts w:ascii="Times New Roman" w:hAnsi="Times New Roman" w:cs="Times New Roman"/>
          <w:sz w:val="28"/>
          <w:szCs w:val="28"/>
        </w:rPr>
        <w:t>639</w:t>
      </w:r>
      <w:r w:rsidR="00823D63">
        <w:rPr>
          <w:rFonts w:ascii="Times New Roman" w:hAnsi="Times New Roman" w:cs="Times New Roman"/>
          <w:sz w:val="28"/>
          <w:szCs w:val="28"/>
        </w:rPr>
        <w:t>65</w:t>
      </w:r>
      <w:r w:rsidR="00FC56FA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1</w:t>
      </w:r>
      <w:r w:rsidR="0088397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8397F">
        <w:rPr>
          <w:rFonts w:ascii="Times New Roman" w:hAnsi="Times New Roman" w:cs="Times New Roman"/>
          <w:sz w:val="28"/>
          <w:szCs w:val="28"/>
        </w:rPr>
        <w:t>2</w:t>
      </w:r>
      <w:r w:rsidR="00823D63">
        <w:rPr>
          <w:rFonts w:ascii="Times New Roman" w:hAnsi="Times New Roman" w:cs="Times New Roman"/>
          <w:sz w:val="28"/>
          <w:szCs w:val="28"/>
        </w:rPr>
        <w:t>1188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9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</w:t>
      </w:r>
      <w:r w:rsidR="00823D63">
        <w:rPr>
          <w:rFonts w:ascii="Times New Roman" w:hAnsi="Times New Roman" w:cs="Times New Roman"/>
          <w:sz w:val="28"/>
          <w:szCs w:val="28"/>
        </w:rPr>
        <w:t>федерального бюджета 342,9 тыс. рублей, за счет сре</w:t>
      </w:r>
      <w:proofErr w:type="gramStart"/>
      <w:r w:rsidR="00823D63">
        <w:rPr>
          <w:rFonts w:ascii="Times New Roman" w:hAnsi="Times New Roman" w:cs="Times New Roman"/>
          <w:sz w:val="28"/>
          <w:szCs w:val="28"/>
        </w:rPr>
        <w:t xml:space="preserve">дств </w:t>
      </w:r>
      <w:r w:rsidR="006B74D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B74DC">
        <w:rPr>
          <w:rFonts w:ascii="Times New Roman" w:hAnsi="Times New Roman" w:cs="Times New Roman"/>
          <w:sz w:val="28"/>
          <w:szCs w:val="28"/>
        </w:rPr>
        <w:t>аевого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23D63">
        <w:rPr>
          <w:rFonts w:ascii="Times New Roman" w:hAnsi="Times New Roman" w:cs="Times New Roman"/>
          <w:sz w:val="28"/>
          <w:szCs w:val="28"/>
        </w:rPr>
        <w:t>1315,0</w:t>
      </w:r>
      <w:r w:rsidR="0088397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</w:t>
      </w:r>
      <w:r w:rsidR="006B74DC">
        <w:rPr>
          <w:rFonts w:ascii="Times New Roman" w:hAnsi="Times New Roman" w:cs="Times New Roman"/>
          <w:sz w:val="28"/>
          <w:szCs w:val="28"/>
        </w:rPr>
        <w:t>,</w:t>
      </w:r>
      <w:r w:rsidRPr="00BC32A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6B74DC"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8397F">
        <w:rPr>
          <w:rFonts w:ascii="Times New Roman" w:hAnsi="Times New Roman" w:cs="Times New Roman"/>
          <w:sz w:val="28"/>
          <w:szCs w:val="28"/>
        </w:rPr>
        <w:t>19531,0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8397F">
        <w:rPr>
          <w:rFonts w:ascii="Times New Roman" w:hAnsi="Times New Roman" w:cs="Times New Roman"/>
          <w:sz w:val="28"/>
          <w:szCs w:val="28"/>
        </w:rPr>
        <w:t>21</w:t>
      </w:r>
      <w:r w:rsidR="00823D63">
        <w:rPr>
          <w:rFonts w:ascii="Times New Roman" w:hAnsi="Times New Roman" w:cs="Times New Roman"/>
          <w:sz w:val="28"/>
          <w:szCs w:val="28"/>
        </w:rPr>
        <w:t>38</w:t>
      </w:r>
      <w:r w:rsidR="00FC56FA">
        <w:rPr>
          <w:rFonts w:ascii="Times New Roman" w:hAnsi="Times New Roman" w:cs="Times New Roman"/>
          <w:sz w:val="28"/>
          <w:szCs w:val="28"/>
        </w:rPr>
        <w:t>8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1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 xml:space="preserve">дств </w:t>
      </w:r>
      <w:r w:rsidR="006B74D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B74DC">
        <w:rPr>
          <w:rFonts w:ascii="Times New Roman" w:hAnsi="Times New Roman" w:cs="Times New Roman"/>
          <w:sz w:val="28"/>
          <w:szCs w:val="28"/>
        </w:rPr>
        <w:t>аевого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8397F">
        <w:rPr>
          <w:rFonts w:ascii="Times New Roman" w:hAnsi="Times New Roman" w:cs="Times New Roman"/>
          <w:sz w:val="28"/>
          <w:szCs w:val="28"/>
        </w:rPr>
        <w:t>10</w:t>
      </w:r>
      <w:r w:rsidR="00823D63">
        <w:rPr>
          <w:rFonts w:ascii="Times New Roman" w:hAnsi="Times New Roman" w:cs="Times New Roman"/>
          <w:sz w:val="28"/>
          <w:szCs w:val="28"/>
        </w:rPr>
        <w:t>9</w:t>
      </w:r>
      <w:r w:rsidR="00FC56FA">
        <w:rPr>
          <w:rFonts w:ascii="Times New Roman" w:hAnsi="Times New Roman" w:cs="Times New Roman"/>
          <w:sz w:val="28"/>
          <w:szCs w:val="28"/>
        </w:rPr>
        <w:t>4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0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рублей, за счет средств </w:t>
      </w:r>
      <w:r w:rsidR="006B74DC"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8397F">
        <w:rPr>
          <w:rFonts w:ascii="Times New Roman" w:hAnsi="Times New Roman" w:cs="Times New Roman"/>
          <w:sz w:val="28"/>
          <w:szCs w:val="28"/>
        </w:rPr>
        <w:t>20</w:t>
      </w:r>
      <w:r w:rsidR="00FC56FA">
        <w:rPr>
          <w:rFonts w:ascii="Times New Roman" w:hAnsi="Times New Roman" w:cs="Times New Roman"/>
          <w:sz w:val="28"/>
          <w:szCs w:val="28"/>
        </w:rPr>
        <w:t>294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FC56FA">
        <w:rPr>
          <w:rFonts w:ascii="Times New Roman" w:hAnsi="Times New Roman" w:cs="Times New Roman"/>
          <w:sz w:val="28"/>
          <w:szCs w:val="28"/>
        </w:rPr>
        <w:t>1</w:t>
      </w:r>
      <w:r w:rsidR="0088397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>тыс. рублей;</w:t>
      </w:r>
    </w:p>
    <w:p w:rsidR="00BC32A1" w:rsidRPr="00BC32A1" w:rsidRDefault="00BC32A1" w:rsidP="00483E6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32A1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8397F">
        <w:rPr>
          <w:rFonts w:ascii="Times New Roman" w:hAnsi="Times New Roman" w:cs="Times New Roman"/>
          <w:sz w:val="28"/>
          <w:szCs w:val="28"/>
        </w:rPr>
        <w:t>21</w:t>
      </w:r>
      <w:r w:rsidR="00823D63">
        <w:rPr>
          <w:rFonts w:ascii="Times New Roman" w:hAnsi="Times New Roman" w:cs="Times New Roman"/>
          <w:sz w:val="28"/>
          <w:szCs w:val="28"/>
        </w:rPr>
        <w:t>38</w:t>
      </w:r>
      <w:r w:rsidR="00FC56FA">
        <w:rPr>
          <w:rFonts w:ascii="Times New Roman" w:hAnsi="Times New Roman" w:cs="Times New Roman"/>
          <w:sz w:val="28"/>
          <w:szCs w:val="28"/>
        </w:rPr>
        <w:t>8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1</w:t>
      </w:r>
      <w:r w:rsidRPr="00BC32A1">
        <w:rPr>
          <w:rFonts w:ascii="Times New Roman" w:hAnsi="Times New Roman" w:cs="Times New Roman"/>
          <w:sz w:val="28"/>
          <w:szCs w:val="28"/>
        </w:rPr>
        <w:t>тыс. рублей, в том числе за счет сре</w:t>
      </w:r>
      <w:proofErr w:type="gramStart"/>
      <w:r w:rsidRPr="00BC32A1">
        <w:rPr>
          <w:rFonts w:ascii="Times New Roman" w:hAnsi="Times New Roman" w:cs="Times New Roman"/>
          <w:sz w:val="28"/>
          <w:szCs w:val="28"/>
        </w:rPr>
        <w:t xml:space="preserve">дств </w:t>
      </w:r>
      <w:r w:rsidR="006B74D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B74DC"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BC32A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8397F">
        <w:rPr>
          <w:rFonts w:ascii="Times New Roman" w:hAnsi="Times New Roman" w:cs="Times New Roman"/>
          <w:sz w:val="28"/>
          <w:szCs w:val="28"/>
        </w:rPr>
        <w:t>10</w:t>
      </w:r>
      <w:r w:rsidR="00823D63">
        <w:rPr>
          <w:rFonts w:ascii="Times New Roman" w:hAnsi="Times New Roman" w:cs="Times New Roman"/>
          <w:sz w:val="28"/>
          <w:szCs w:val="28"/>
        </w:rPr>
        <w:t>9</w:t>
      </w:r>
      <w:r w:rsidR="00FC56FA">
        <w:rPr>
          <w:rFonts w:ascii="Times New Roman" w:hAnsi="Times New Roman" w:cs="Times New Roman"/>
          <w:sz w:val="28"/>
          <w:szCs w:val="28"/>
        </w:rPr>
        <w:t>4</w:t>
      </w:r>
      <w:r w:rsidR="0088397F">
        <w:rPr>
          <w:rFonts w:ascii="Times New Roman" w:hAnsi="Times New Roman" w:cs="Times New Roman"/>
          <w:sz w:val="28"/>
          <w:szCs w:val="28"/>
        </w:rPr>
        <w:t>,</w:t>
      </w:r>
      <w:r w:rsidR="00823D63">
        <w:rPr>
          <w:rFonts w:ascii="Times New Roman" w:hAnsi="Times New Roman" w:cs="Times New Roman"/>
          <w:sz w:val="28"/>
          <w:szCs w:val="28"/>
        </w:rPr>
        <w:t>0</w:t>
      </w:r>
      <w:r w:rsidR="0088397F">
        <w:rPr>
          <w:rFonts w:ascii="Times New Roman" w:hAnsi="Times New Roman" w:cs="Times New Roman"/>
          <w:sz w:val="28"/>
          <w:szCs w:val="28"/>
        </w:rPr>
        <w:t xml:space="preserve"> </w:t>
      </w:r>
      <w:r w:rsidRPr="00BC32A1">
        <w:rPr>
          <w:rFonts w:ascii="Times New Roman" w:hAnsi="Times New Roman" w:cs="Times New Roman"/>
          <w:sz w:val="28"/>
          <w:szCs w:val="28"/>
        </w:rPr>
        <w:t xml:space="preserve">тыс. рублей, за счет средств </w:t>
      </w:r>
      <w:r w:rsidR="006B74DC">
        <w:rPr>
          <w:rFonts w:ascii="Times New Roman" w:hAnsi="Times New Roman" w:cs="Times New Roman"/>
          <w:sz w:val="28"/>
          <w:szCs w:val="28"/>
        </w:rPr>
        <w:t>местного</w:t>
      </w:r>
      <w:r w:rsidRPr="00BC32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88397F">
        <w:rPr>
          <w:rFonts w:ascii="Times New Roman" w:hAnsi="Times New Roman" w:cs="Times New Roman"/>
          <w:sz w:val="28"/>
          <w:szCs w:val="28"/>
        </w:rPr>
        <w:t>20</w:t>
      </w:r>
      <w:r w:rsidR="00FC56FA">
        <w:rPr>
          <w:rFonts w:ascii="Times New Roman" w:hAnsi="Times New Roman" w:cs="Times New Roman"/>
          <w:sz w:val="28"/>
          <w:szCs w:val="28"/>
        </w:rPr>
        <w:t>294,1</w:t>
      </w:r>
      <w:r w:rsidRPr="00BC32A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D0315" w:rsidRDefault="00BD0315" w:rsidP="00483E6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43A6" w:rsidRDefault="0046496C" w:rsidP="0048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</w:t>
      </w:r>
      <w:r w:rsidR="005443A6">
        <w:rPr>
          <w:rFonts w:ascii="Times New Roman" w:hAnsi="Times New Roman" w:cs="Times New Roman"/>
          <w:sz w:val="28"/>
          <w:szCs w:val="28"/>
        </w:rPr>
        <w:t>правления образования</w:t>
      </w:r>
    </w:p>
    <w:p w:rsidR="005443A6" w:rsidRPr="005443A6" w:rsidRDefault="005443A6" w:rsidP="0048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0315">
        <w:rPr>
          <w:rFonts w:ascii="Times New Roman" w:hAnsi="Times New Roman" w:cs="Times New Roman"/>
          <w:sz w:val="28"/>
          <w:szCs w:val="28"/>
        </w:rPr>
        <w:tab/>
      </w:r>
      <w:r w:rsidR="00BD0315">
        <w:rPr>
          <w:rFonts w:ascii="Times New Roman" w:hAnsi="Times New Roman" w:cs="Times New Roman"/>
          <w:sz w:val="28"/>
          <w:szCs w:val="28"/>
        </w:rPr>
        <w:tab/>
      </w:r>
      <w:r w:rsidR="00BD0315">
        <w:rPr>
          <w:rFonts w:ascii="Times New Roman" w:hAnsi="Times New Roman" w:cs="Times New Roman"/>
          <w:sz w:val="28"/>
          <w:szCs w:val="28"/>
        </w:rPr>
        <w:tab/>
      </w:r>
      <w:r w:rsidR="00BD031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Васькина</w:t>
      </w:r>
      <w:proofErr w:type="gramEnd"/>
    </w:p>
    <w:sectPr w:rsidR="005443A6" w:rsidRPr="005443A6" w:rsidSect="00483E6E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024"/>
    <w:multiLevelType w:val="hybridMultilevel"/>
    <w:tmpl w:val="5E4299E2"/>
    <w:lvl w:ilvl="0" w:tplc="DE5E3B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E5626A9"/>
    <w:multiLevelType w:val="hybridMultilevel"/>
    <w:tmpl w:val="947CF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E72A9"/>
    <w:multiLevelType w:val="hybridMultilevel"/>
    <w:tmpl w:val="2604D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035E2"/>
    <w:multiLevelType w:val="hybridMultilevel"/>
    <w:tmpl w:val="2E2CD0E2"/>
    <w:lvl w:ilvl="0" w:tplc="368271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549318C"/>
    <w:multiLevelType w:val="multilevel"/>
    <w:tmpl w:val="53729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CBF06D1"/>
    <w:multiLevelType w:val="hybridMultilevel"/>
    <w:tmpl w:val="215C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842"/>
    <w:rsid w:val="00043D37"/>
    <w:rsid w:val="000506AA"/>
    <w:rsid w:val="00086398"/>
    <w:rsid w:val="000A58C8"/>
    <w:rsid w:val="000C01E6"/>
    <w:rsid w:val="000D3773"/>
    <w:rsid w:val="00160FD3"/>
    <w:rsid w:val="00293EC3"/>
    <w:rsid w:val="002D6F40"/>
    <w:rsid w:val="002D7286"/>
    <w:rsid w:val="00320CEB"/>
    <w:rsid w:val="00323E1F"/>
    <w:rsid w:val="00330162"/>
    <w:rsid w:val="00355122"/>
    <w:rsid w:val="0046496C"/>
    <w:rsid w:val="00483E6E"/>
    <w:rsid w:val="005443A6"/>
    <w:rsid w:val="005D7E5F"/>
    <w:rsid w:val="00601F64"/>
    <w:rsid w:val="006276AA"/>
    <w:rsid w:val="006825DF"/>
    <w:rsid w:val="006A55F3"/>
    <w:rsid w:val="006B74DC"/>
    <w:rsid w:val="00767242"/>
    <w:rsid w:val="007E4C69"/>
    <w:rsid w:val="008120B0"/>
    <w:rsid w:val="00823D63"/>
    <w:rsid w:val="008722A4"/>
    <w:rsid w:val="0088397F"/>
    <w:rsid w:val="008D1EC4"/>
    <w:rsid w:val="008F2E24"/>
    <w:rsid w:val="00972211"/>
    <w:rsid w:val="009B0842"/>
    <w:rsid w:val="009F1005"/>
    <w:rsid w:val="00A630B5"/>
    <w:rsid w:val="00B579A6"/>
    <w:rsid w:val="00BC32A1"/>
    <w:rsid w:val="00BD0315"/>
    <w:rsid w:val="00C05B9C"/>
    <w:rsid w:val="00D23018"/>
    <w:rsid w:val="00D86689"/>
    <w:rsid w:val="00D91011"/>
    <w:rsid w:val="00D979F2"/>
    <w:rsid w:val="00DB7F52"/>
    <w:rsid w:val="00DE252C"/>
    <w:rsid w:val="00F163CC"/>
    <w:rsid w:val="00F6339D"/>
    <w:rsid w:val="00F77A80"/>
    <w:rsid w:val="00FA5AC3"/>
    <w:rsid w:val="00FA64A6"/>
    <w:rsid w:val="00FC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Кадровик</cp:lastModifiedBy>
  <cp:revision>27</cp:revision>
  <cp:lastPrinted>2013-11-07T06:49:00Z</cp:lastPrinted>
  <dcterms:created xsi:type="dcterms:W3CDTF">2013-09-15T10:53:00Z</dcterms:created>
  <dcterms:modified xsi:type="dcterms:W3CDTF">2013-11-08T05:34:00Z</dcterms:modified>
</cp:coreProperties>
</file>